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F3A5F"/>
          <w:sz w:val="68"/>
        </w:rPr>
        <w:t>铺图宝</w:t>
      </w:r>
    </w:p>
    <w:p>
      <w:pPr>
        <w:jc w:val="center"/>
      </w:pPr>
      <w:r>
        <w:rPr>
          <w:rFonts w:ascii="微软雅黑" w:hAnsi="微软雅黑" w:eastAsia="微软雅黑"/>
          <w:b/>
          <w:color w:val="1F3A5F"/>
          <w:sz w:val="40"/>
        </w:rPr>
        <w:t>用户说明书</w:t>
      </w:r>
    </w:p>
    <w:p>
      <w:pPr>
        <w:jc w:val="center"/>
      </w:pPr>
      <w:r>
        <w:rPr>
          <w:rFonts w:ascii="微软雅黑" w:hAnsi="微软雅黑" w:eastAsia="微软雅黑"/>
          <w:b w:val="0"/>
          <w:color w:val="888888"/>
          <w:sz w:val="24"/>
        </w:rPr>
        <w:t>电商视觉与详情页一体化工作台 · v0.1.50</w:t>
      </w:r>
    </w:p>
    <w:p/>
    <w:p>
      <w:pPr>
        <w:jc w:val="center"/>
      </w:pPr>
      <w:r>
        <w:rPr>
          <w:rFonts w:ascii="微软雅黑" w:hAnsi="微软雅黑" w:eastAsia="微软雅黑"/>
          <w:b w:val="0"/>
          <w:sz w:val="21"/>
        </w:rPr>
        <w:t>适用系统：Windows 10 及以上</w:t>
      </w:r>
    </w:p>
    <w:p>
      <w:pPr>
        <w:jc w:val="center"/>
      </w:pPr>
      <w:r>
        <w:rPr>
          <w:rFonts w:ascii="微软雅黑" w:hAnsi="微软雅黑" w:eastAsia="微软雅黑"/>
          <w:b w:val="0"/>
          <w:sz w:val="21"/>
        </w:rPr>
        <w:t>下载地址：https://qunyong.top/putubao/putubao-0.1.50.zip</w:t>
      </w:r>
    </w:p>
    <w:p>
      <w:pPr>
        <w:jc w:val="center"/>
      </w:pPr>
      <w:r>
        <w:rPr>
          <w:rFonts w:ascii="微软雅黑" w:hAnsi="微软雅黑" w:eastAsia="微软雅黑"/>
          <w:b w:val="0"/>
          <w:sz w:val="21"/>
        </w:rPr>
        <w:t>售后与反馈：【你的售后微信 / QQ】</w:t>
      </w:r>
    </w:p>
    <w:p/>
    <w:p>
      <w:pPr>
        <w:pStyle w:val="Heading1"/>
      </w:pPr>
      <w:r>
        <w:rPr>
          <w:rFonts w:ascii="微软雅黑" w:hAnsi="微软雅黑" w:eastAsia="微软雅黑"/>
          <w:color w:val="1F3A5F"/>
        </w:rPr>
        <w:t>一、产品简介</w:t>
      </w:r>
    </w:p>
    <w:p>
      <w:r>
        <w:rPr>
          <w:rFonts w:ascii="微软雅黑" w:hAnsi="微软雅黑" w:eastAsia="微软雅黑"/>
          <w:b w:val="0"/>
          <w:sz w:val="21"/>
        </w:rPr>
        <w:t>铺图宝是一款装在电脑上的电商 AI 出图软件，为淘宝 / 1688 / 拼多多等平台的卖家和美工打造：产品图拖进去，主图、详情页整套出来；同行的爆款图拖进来，版式换成你的产品批量复刻。所有生成图片保存在你自己的电脑上，按功能自动归档文件夹，不上传云端。</w:t>
      </w:r>
    </w:p>
    <w:p>
      <w:r>
        <w:rPr>
          <w:rFonts w:ascii="微软雅黑" w:hAnsi="微软雅黑" w:eastAsia="微软雅黑"/>
          <w:b/>
          <w:sz w:val="21"/>
        </w:rPr>
        <w:t>两大核心功能：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爆款复刻——同行的爆款图或详情页长图拖进来，自动拆屏、换成你的产品，批量出你自己的爆款。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一键成图——商品图传进去，AI 写好整套详情页分镜脚本，一键生成每一屏的图，拼成长图直接下载。</w:t>
      </w:r>
    </w:p>
    <w:p>
      <w:pPr>
        <w:pStyle w:val="Heading1"/>
      </w:pPr>
      <w:r>
        <w:rPr>
          <w:rFonts w:ascii="微软雅黑" w:hAnsi="微软雅黑" w:eastAsia="微软雅黑"/>
          <w:color w:val="1F3A5F"/>
        </w:rPr>
        <w:t>二、安装与激活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2.1 下载与安装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1 步：下载软件包（约 113MB）：" + DL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2 步：解压到任意文件夹（建议英文名文件夹，如 D:\putubao）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3 步：双击运行「铺图宝.exe」（无需安装，解压即用）</w:t>
      </w:r>
    </w:p>
    <w:p>
      <w:r>
        <w:rPr>
          <w:rFonts w:ascii="微软雅黑" w:hAnsi="微软雅黑" w:eastAsia="微软雅黑"/>
          <w:b w:val="0"/>
          <w:color w:val="886600"/>
          <w:sz w:val="19"/>
        </w:rPr>
        <w:t>提示：如果 Windows SmartScreen 弹出提示，点「仍要运行」即可（未做数字签名的软件会有此提示）。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2.2 卡密激活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1 步：打开软件，点击右上角登录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2 步：输入你收到的卡密（一串字符），设置登录密码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3 步：激活成功即到账，顶栏会显示到期时间和积分余额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2.3 老用户升级</w:t>
      </w:r>
    </w:p>
    <w:p>
      <w:r>
        <w:rPr>
          <w:rFonts w:ascii="微软雅黑" w:hAnsi="微软雅黑" w:eastAsia="微软雅黑"/>
          <w:b w:val="0"/>
          <w:sz w:val="21"/>
        </w:rPr>
        <w:t>用新版软件包覆盖解压（或删旧文件夹重新解压）即可，历史图片与配置自动保留，无需重新设置。</w:t>
      </w:r>
    </w:p>
    <w:p>
      <w:pPr>
        <w:pStyle w:val="Heading1"/>
      </w:pPr>
      <w:r>
        <w:rPr>
          <w:rFonts w:ascii="微软雅黑" w:hAnsi="微软雅黑" w:eastAsia="微软雅黑"/>
          <w:color w:val="1F3A5F"/>
        </w:rPr>
        <w:t>三、界面总览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区域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位置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作用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左侧导航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最左一列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切换功能页：图生图 / 文生图 / 爆款复刻 / 一键成图 / 智能改图 / 产品精修 / 商品替换 / 打光 / 百宝箱 / 提示词助手 / 灵感广场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左栏（参数区）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导航右侧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当前功能的输入与参数：提示词、参考图、数量、比例、分辨率、质量等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主区 / 结果区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中间及右侧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生成结果、相册、长图预览。鼠标悬停图片可呼出操作按钮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顶栏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最上方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账号状态、积分余额、更新提示</w:t>
            </w:r>
          </w:p>
        </w:tc>
      </w:tr>
    </w:tbl>
    <w:p>
      <w:pPr>
        <w:pStyle w:val="Heading1"/>
      </w:pPr>
      <w:r>
        <w:rPr>
          <w:rFonts w:ascii="微软雅黑" w:hAnsi="微软雅黑" w:eastAsia="微软雅黑"/>
          <w:color w:val="1F3A5F"/>
        </w:rPr>
        <w:t>四、核心功能①：爆款复刻</w:t>
      </w:r>
    </w:p>
    <w:p>
      <w:r>
        <w:rPr>
          <w:rFonts w:ascii="微软雅黑" w:hAnsi="微软雅黑" w:eastAsia="微软雅黑"/>
          <w:b/>
          <w:sz w:val="21"/>
        </w:rPr>
        <w:t>一句话：把别人卖爆的图或详情页长图拖进来，换成你的产品，批量出你自己的爆款。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4.1 基本用法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1 步：把同行的爆款图（或整条详情页长图）拖入参考图区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2 步：长图会自动拆屏——按屏拆开，每屏自动生成一条带比例和提示词的脚本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3 步：换上你的产品图，点击生成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4 步：版式、构图、文案位照抄，产品全是你的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4.2 实用技巧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分屏脚本可编辑：每一屏的提示词、图片比例都能改，改完再生成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拖拽排序：长图预览里按住卡片拖动即可换位，屏号自动重排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批量复刻：一个爆款版式，批量套用整店产品，一次全出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批量改尺寸：主图 / SKU / 详情页等平台尺寸，一次全部生成</w:t>
      </w:r>
    </w:p>
    <w:p>
      <w:r>
        <w:rPr>
          <w:rFonts w:ascii="微软雅黑" w:hAnsi="微软雅黑" w:eastAsia="微软雅黑"/>
          <w:b w:val="0"/>
          <w:color w:val="2B6752"/>
          <w:sz w:val="19"/>
        </w:rPr>
        <w:t>给美工的话：你抄爆款还要开 PS 对着排，这个是直接把人家的版式拆成脚本，换你的产品批量出。</w:t>
      </w:r>
    </w:p>
    <w:p>
      <w:pPr>
        <w:pStyle w:val="Heading1"/>
      </w:pPr>
      <w:r>
        <w:rPr>
          <w:rFonts w:ascii="微软雅黑" w:hAnsi="微软雅黑" w:eastAsia="微软雅黑"/>
          <w:color w:val="1F3A5F"/>
        </w:rPr>
        <w:t>五、核心功能②：一键成图</w:t>
      </w:r>
    </w:p>
    <w:p>
      <w:r>
        <w:rPr>
          <w:rFonts w:ascii="微软雅黑" w:hAnsi="微软雅黑" w:eastAsia="微软雅黑"/>
          <w:b/>
          <w:sz w:val="21"/>
        </w:rPr>
        <w:t>一句话：商品图传进去，AI 写好整套详情页分镜脚本，一键把每一屏的图全部生成，拼成长图直接下载。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5.1 基本用法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1 步：上传商品图（可选传一张风格图定调）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2 步：点击生成详情页分镜——AI 自动写出整套分屏脚本（每屏的模块、比例、提示词）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3 步：脚本可以手动修改，满意后点击「生成分镜图」——每一屏的图批量生成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4 步：右侧「长图预览」查看成品，拖拽卡片可调整顺序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第 5 步：点击下载长图——宽度、间距、左右上下边距均可调，所见即所得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5.2 实用技巧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白底图模块：主图位固定 1:1 白底，平台规范直接满足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单屏失败单独重试，不用整单重来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积分预估：生成前能看到大概消耗，成本心里有数</w:t>
      </w:r>
    </w:p>
    <w:p>
      <w:r>
        <w:rPr>
          <w:rFonts w:ascii="微软雅黑" w:hAnsi="微软雅黑" w:eastAsia="微软雅黑"/>
          <w:b w:val="0"/>
          <w:color w:val="2B6752"/>
          <w:sz w:val="19"/>
        </w:rPr>
        <w:t>给美工的话：详情页你是按天算的，这个按分钟——脚本它写、图它出，你只管挑和改。</w:t>
      </w:r>
    </w:p>
    <w:p>
      <w:pPr>
        <w:pStyle w:val="Heading1"/>
      </w:pPr>
      <w:r>
        <w:rPr>
          <w:rFonts w:ascii="微软雅黑" w:hAnsi="微软雅黑" w:eastAsia="微软雅黑"/>
          <w:color w:val="1F3A5F"/>
        </w:rPr>
        <w:t>六、出图功能：图生图 / 文生图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6.1 图生图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上传一张参考图（产品图 / 场景图），再写一句提示词（例：P出一张模特出来要露脸的）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负面要求（可选）：不想出现的东西写进去，如「水印、文字、变形的手」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点击生成——软件会自动追加三十多条电商硬性要求（防产品变形、文字乱码、背景脏等），AI 不容易翻车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比例 / 分辨率 / 质量 / 数量都在左栏调整，分辨率会换算成精确像素发给后端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6.2 文生图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只写提示词，不传参考图，直接出图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提示词不会写？打开「提示词助手」，看到好看的图上传即可反推出提示词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6.3 两个独立相册</w:t>
      </w:r>
    </w:p>
    <w:p>
      <w:r>
        <w:rPr>
          <w:rFonts w:ascii="微软雅黑" w:hAnsi="微软雅黑" w:eastAsia="微软雅黑"/>
          <w:b w:val="0"/>
          <w:sz w:val="21"/>
        </w:rPr>
        <w:t>图生图和文生图各有自己独立的结果相册与历史记录，互不混排——找图不用在别人的图里翻。老版本的历史图会在升级后自动按「文生图 / 图生图」前缀分到各自的相册。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6.4 其他出图页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功能页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用途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19"/>
              </w:rPr>
              <w:t>智能改图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19"/>
              </w:rPr>
              <w:t>在原图基础上局部修改、换元素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19"/>
              </w:rPr>
              <w:t>产品精修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19"/>
              </w:rPr>
              <w:t>产品图画质增强、瑕疵修整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19"/>
              </w:rPr>
              <w:t>商品替换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19"/>
              </w:rPr>
              <w:t>保留场景，把图里的商品换成你的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19"/>
              </w:rPr>
              <w:t>打光</w:t>
            </w:r>
          </w:p>
        </w:tc>
        <w:tc>
          <w:tcPr>
            <w:tcW w:type="dxa" w:w="4320"/>
          </w:tcPr>
          <w:p>
            <w:r/>
            <w:r>
              <w:rPr>
                <w:rFonts w:ascii="微软雅黑" w:hAnsi="微软雅黑" w:eastAsia="微软雅黑"/>
                <w:sz w:val="19"/>
              </w:rPr>
              <w:t>一键补光 / 氛围光，提升质感</w:t>
            </w:r>
          </w:p>
        </w:tc>
      </w:tr>
    </w:tbl>
    <w:p>
      <w:pPr>
        <w:pStyle w:val="Heading1"/>
      </w:pPr>
      <w:r>
        <w:rPr>
          <w:rFonts w:ascii="微软雅黑" w:hAnsi="微软雅黑" w:eastAsia="微软雅黑"/>
          <w:color w:val="1F3A5F"/>
        </w:rPr>
        <w:t>七、辅助工具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百宝箱：8 个常用图片小工具（抠图、水印、压缩、长图拼接等），本地处理为主，速度快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提示词助手：上传任意图片反推提示词；支持自建分类收藏常用提示词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灵感广场：内置案例库，看到合适的直接把提示词填进出图页</w:t>
      </w:r>
    </w:p>
    <w:p>
      <w:pPr>
        <w:pStyle w:val="Heading1"/>
      </w:pPr>
      <w:r>
        <w:rPr>
          <w:rFonts w:ascii="微软雅黑" w:hAnsi="微软雅黑" w:eastAsia="微软雅黑"/>
          <w:color w:val="1F3A5F"/>
        </w:rPr>
        <w:t>八、相册与文件管理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8.1 图片存在哪</w:t>
      </w:r>
    </w:p>
    <w:p>
      <w:r>
        <w:rPr>
          <w:rFonts w:ascii="微软雅黑" w:hAnsi="微软雅黑" w:eastAsia="微软雅黑"/>
          <w:b w:val="0"/>
          <w:sz w:val="21"/>
        </w:rPr>
        <w:t>所有生成图片保存在你自己的电脑（默认在软件目录下的「生成图片」文件夹，可自行修改），按功能自动分文件夹：图生图 / 文生图 / 详情页长图……每个商品一个文件夹，直接能发给运营或打包。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8.2 鼠标悬停按钮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按钮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作用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✕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从列表里隐藏这张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只在本页不显示，文件不删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🗑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删除这张图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进系统回收站，误删可还原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📁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打开所在文件夹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在资源管理器里定位这张图</w:t>
            </w:r>
          </w:p>
        </w:tc>
      </w:tr>
    </w:tbl>
    <w:p>
      <w:r>
        <w:rPr>
          <w:rFonts w:ascii="微软雅黑" w:hAnsi="微软雅黑" w:eastAsia="微软雅黑"/>
          <w:b w:val="0"/>
          <w:color w:val="886600"/>
          <w:sz w:val="19"/>
        </w:rPr>
        <w:t>注意：🗑 是把文件移入系统回收站（可还原），不是永久删除。想彻底清理请定期清空回收站。</w:t>
      </w:r>
    </w:p>
    <w:p>
      <w:r>
        <w:rPr>
          <w:rFonts w:ascii="微软雅黑" w:hAnsi="微软雅黑" w:eastAsia="微软雅黑"/>
          <w:b w:val="0"/>
          <w:color w:val="2B6752"/>
          <w:sz w:val="19"/>
        </w:rPr>
        <w:t>删除后记录自动同步：图被删掉后，相册里对应的记录也会一起清掉，不会留「文件不存在」的占位；回收站里随时可以还原。</w:t>
      </w:r>
    </w:p>
    <w:p>
      <w:pPr>
        <w:pStyle w:val="Heading1"/>
      </w:pPr>
      <w:r>
        <w:rPr>
          <w:rFonts w:ascii="微软雅黑" w:hAnsi="微软雅黑" w:eastAsia="微软雅黑"/>
          <w:color w:val="1F3A5F"/>
        </w:rPr>
        <w:t>九、计费与卡密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9.1 两种出图模式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积分模式：开卡即用，出图消耗积分，顶栏实时显示余额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自带 Key 模式：在设置里填入你自己的 API Key，消耗走你自己的 API 账户（适合懂行的用户）</w:t>
      </w:r>
    </w:p>
    <w:p>
      <w:pPr>
        <w:pStyle w:val="Heading2"/>
      </w:pPr>
      <w:r>
        <w:rPr>
          <w:rFonts w:ascii="微软雅黑" w:hAnsi="微软雅黑" w:eastAsia="微软雅黑"/>
          <w:color w:val="1F3A5F"/>
        </w:rPr>
        <w:t>9.2 卡型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卡型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适合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月卡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先试试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激活后【30】天有效，含【X】积分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年卡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常出图的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激活后【365】天有效，含【X】积分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永久卡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长期使用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长期有效，含【X】个月更新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积分充值卡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加量</w:t>
            </w:r>
          </w:p>
        </w:tc>
        <w:tc>
          <w:tcPr>
            <w:tcW w:type="dxa" w:w="2880"/>
          </w:tcPr>
          <w:p>
            <w:r/>
            <w:r>
              <w:rPr>
                <w:rFonts w:ascii="微软雅黑" w:hAnsi="微软雅黑" w:eastAsia="微软雅黑"/>
                <w:sz w:val="19"/>
              </w:rPr>
              <w:t>纯积分，用完再充</w:t>
            </w:r>
          </w:p>
        </w:tc>
      </w:tr>
    </w:tbl>
    <w:p>
      <w:r>
        <w:rPr>
          <w:rFonts w:ascii="微软雅黑" w:hAnsi="微软雅黑" w:eastAsia="微软雅黑"/>
          <w:b/>
          <w:sz w:val="21"/>
        </w:rPr>
        <w:t>反馈有效 bug 有奖励：积分 100~1000 不等（按问题价值），反馈时记得留手机号，奖励直接充到账户。</w:t>
      </w:r>
    </w:p>
    <w:p>
      <w:pPr>
        <w:pStyle w:val="Heading1"/>
      </w:pPr>
      <w:r>
        <w:rPr>
          <w:rFonts w:ascii="微软雅黑" w:hAnsi="微软雅黑" w:eastAsia="微软雅黑"/>
          <w:color w:val="1F3A5F"/>
        </w:rPr>
        <w:t>十、常见问题（FAQ）</w:t>
      </w:r>
    </w:p>
    <w:p>
      <w:r>
        <w:rPr>
          <w:rFonts w:ascii="微软雅黑" w:hAnsi="微软雅黑" w:eastAsia="微软雅黑"/>
          <w:b/>
          <w:sz w:val="21"/>
        </w:rPr>
        <w:t>问：双击打不开 / 闪退？</w:t>
      </w:r>
    </w:p>
    <w:p>
      <w:r>
        <w:rPr>
          <w:rFonts w:ascii="微软雅黑" w:hAnsi="微软雅黑" w:eastAsia="微软雅黑"/>
          <w:b w:val="0"/>
          <w:sz w:val="21"/>
        </w:rPr>
        <w:t>答：确认系统为 Windows 10 及以上；右键「以管理员身份运行」再试；杀毒软件拦截时把软件目录加入白名单。</w:t>
      </w:r>
    </w:p>
    <w:p>
      <w:r>
        <w:rPr>
          <w:rFonts w:ascii="微软雅黑" w:hAnsi="微软雅黑" w:eastAsia="微软雅黑"/>
          <w:b/>
          <w:sz w:val="21"/>
        </w:rPr>
        <w:t>问：提示词写了但出图失败？</w:t>
      </w:r>
    </w:p>
    <w:p>
      <w:r>
        <w:rPr>
          <w:rFonts w:ascii="微软雅黑" w:hAnsi="微软雅黑" w:eastAsia="微软雅黑"/>
          <w:b w:val="0"/>
          <w:sz w:val="21"/>
        </w:rPr>
        <w:t>答：常见原因：网络波动 / 积分不足 / 上限在跑。先看顶栏积分是否够；失败的那一屏可以单独重试，不用整单重来。</w:t>
      </w:r>
    </w:p>
    <w:p>
      <w:r>
        <w:rPr>
          <w:rFonts w:ascii="微软雅黑" w:hAnsi="微软雅黑" w:eastAsia="微软雅黑"/>
          <w:b/>
          <w:sz w:val="21"/>
        </w:rPr>
        <w:t>问：生成完的图在哪？</w:t>
      </w:r>
    </w:p>
    <w:p>
      <w:r>
        <w:rPr>
          <w:rFonts w:ascii="微软雅黑" w:hAnsi="微软雅黑" w:eastAsia="微软雅黑"/>
          <w:b w:val="0"/>
          <w:sz w:val="21"/>
        </w:rPr>
        <w:t>答：软件目录下「生成图片」文件夹，按功能分好了；也可以在结果图上点 📁 直接打开所在文件夹。</w:t>
      </w:r>
    </w:p>
    <w:p>
      <w:r>
        <w:rPr>
          <w:rFonts w:ascii="微软雅黑" w:hAnsi="微软雅黑" w:eastAsia="微软雅黑"/>
          <w:b/>
          <w:sz w:val="21"/>
        </w:rPr>
        <w:t>问：之前的历史图不见了？</w:t>
      </w:r>
    </w:p>
    <w:p>
      <w:r>
        <w:rPr>
          <w:rFonts w:ascii="微软雅黑" w:hAnsi="微软雅黑" w:eastAsia="微软雅黑"/>
          <w:b w:val="0"/>
          <w:sz w:val="21"/>
        </w:rPr>
        <w:t>答：① 图生图 / 文生图的相册是分开的，去对应的相册找；② 升级后老历史自动按文件名分家（文生图进文生图相册，其余进图生图相册）；③ 如果是被删掉的，去系统回收站还原。</w:t>
      </w:r>
    </w:p>
    <w:p>
      <w:r>
        <w:rPr>
          <w:rFonts w:ascii="微软雅黑" w:hAnsi="微软雅黑" w:eastAsia="微软雅黑"/>
          <w:b/>
          <w:sz w:val="21"/>
        </w:rPr>
        <w:t>问：误删了图怎么恢复？</w:t>
      </w:r>
    </w:p>
    <w:p>
      <w:r>
        <w:rPr>
          <w:rFonts w:ascii="微软雅黑" w:hAnsi="微软雅黑" w:eastAsia="微软雅黑"/>
          <w:b w:val="0"/>
          <w:sz w:val="21"/>
        </w:rPr>
        <w:t>答：🗑 删除的图都在系统回收站里，双击还原即可。</w:t>
      </w:r>
    </w:p>
    <w:p>
      <w:r>
        <w:rPr>
          <w:rFonts w:ascii="微软雅黑" w:hAnsi="微软雅黑" w:eastAsia="微软雅黑"/>
          <w:b/>
          <w:sz w:val="21"/>
        </w:rPr>
        <w:t>问：换电脑怎么办？</w:t>
      </w:r>
    </w:p>
    <w:p>
      <w:r>
        <w:rPr>
          <w:rFonts w:ascii="微软雅黑" w:hAnsi="微软雅黑" w:eastAsia="微软雅黑"/>
          <w:b w:val="0"/>
          <w:sz w:val="21"/>
        </w:rPr>
        <w:t>答：把「生成图片」文件夹拷走即是全部成品；软件在新电脑重新解压 + 重新激活【换机规则按你的售后政策填写】。</w:t>
      </w:r>
    </w:p>
    <w:p>
      <w:r>
        <w:rPr>
          <w:rFonts w:ascii="微软雅黑" w:hAnsi="微软雅黑" w:eastAsia="微软雅黑"/>
          <w:b/>
          <w:sz w:val="21"/>
        </w:rPr>
        <w:t>问：怎么更新？</w:t>
      </w:r>
    </w:p>
    <w:p>
      <w:r>
        <w:rPr>
          <w:rFonts w:ascii="微软雅黑" w:hAnsi="微软雅黑" w:eastAsia="微软雅黑"/>
          <w:b w:val="0"/>
          <w:sz w:val="21"/>
        </w:rPr>
        <w:t>答：下载新版压缩包，覆盖解压即可，历史与配置自动保留。</w:t>
      </w:r>
    </w:p>
    <w:p>
      <w:pPr>
        <w:pStyle w:val="Heading1"/>
      </w:pPr>
      <w:r>
        <w:rPr>
          <w:rFonts w:ascii="微软雅黑" w:hAnsi="微软雅黑" w:eastAsia="微软雅黑"/>
          <w:color w:val="1F3A5F"/>
        </w:rPr>
        <w:t>十一、售后与反馈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售后联系方式：【你的售后微信 / QQ / 群号】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反馈 bug：软件内点左侧「✉ 问题反馈」，写清在哪一页做了什么，留手机号——有效 bug 奖励积分 100~1000</w:t>
      </w:r>
    </w:p>
    <w:p>
      <w:pPr>
        <w:pStyle w:val="ListBullet"/>
      </w:pPr>
      <w:r>
        <w:rPr>
          <w:rFonts w:ascii="微软雅黑" w:hAnsi="微软雅黑" w:eastAsia="微软雅黑"/>
          <w:sz w:val="21"/>
        </w:rPr>
        <w:t>下载地址（最新版）：https://qunyong.top/putubao/putubao-0.1.50.zip</w:t>
      </w:r>
    </w:p>
    <w:p/>
    <w:p>
      <w:pPr>
        <w:jc w:val="center"/>
      </w:pPr>
      <w:r>
        <w:rPr>
          <w:rFonts w:ascii="微软雅黑" w:hAnsi="微软雅黑" w:eastAsia="微软雅黑"/>
          <w:b w:val="0"/>
          <w:color w:val="888888"/>
          <w:sz w:val="21"/>
        </w:rPr>
        <w:t>—— 感谢使用铺图宝 ——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